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F2824" w14:textId="7C25F433" w:rsidR="009F6069" w:rsidRDefault="009F6069" w:rsidP="006F14A6">
      <w:pPr>
        <w:pStyle w:val="Indent1"/>
        <w:tabs>
          <w:tab w:val="left" w:pos="-180"/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="Arial"/>
          <w:b/>
          <w:sz w:val="24"/>
          <w:szCs w:val="24"/>
          <w:u w:val="single"/>
        </w:rPr>
        <w:t>Attachment 3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 w:rsidR="0022572E">
        <w:rPr>
          <w:rFonts w:cs="Arial"/>
          <w:b/>
          <w:sz w:val="24"/>
          <w:szCs w:val="24"/>
          <w:u w:val="single"/>
        </w:rPr>
        <w:t xml:space="preserve">Acceptance of </w:t>
      </w:r>
      <w:r w:rsidR="00061E29">
        <w:rPr>
          <w:rFonts w:cs="Arial"/>
          <w:b/>
          <w:sz w:val="24"/>
          <w:szCs w:val="24"/>
          <w:u w:val="single"/>
        </w:rPr>
        <w:t>PHARMAC Standard Terms and C</w:t>
      </w:r>
      <w:r>
        <w:rPr>
          <w:rFonts w:cs="Arial"/>
          <w:b/>
          <w:sz w:val="24"/>
          <w:szCs w:val="24"/>
          <w:u w:val="single"/>
        </w:rPr>
        <w:t>onditions</w:t>
      </w:r>
      <w:r w:rsidR="00061E29">
        <w:rPr>
          <w:rFonts w:cs="Arial"/>
          <w:b/>
          <w:sz w:val="24"/>
          <w:szCs w:val="24"/>
          <w:u w:val="single"/>
        </w:rPr>
        <w:t xml:space="preserve"> for Medical D</w:t>
      </w:r>
      <w:r w:rsidR="00DF5783">
        <w:rPr>
          <w:rFonts w:cs="Arial"/>
          <w:b/>
          <w:sz w:val="24"/>
          <w:szCs w:val="24"/>
          <w:u w:val="single"/>
        </w:rPr>
        <w:t>evices</w:t>
      </w:r>
      <w:r w:rsidR="006F14A6">
        <w:rPr>
          <w:rFonts w:cs="Arial"/>
          <w:b/>
          <w:sz w:val="24"/>
          <w:szCs w:val="24"/>
          <w:u w:val="single"/>
        </w:rPr>
        <w:t xml:space="preserve"> Parts 1-7</w:t>
      </w:r>
    </w:p>
    <w:p w14:paraId="12C3D4C8" w14:textId="77777777" w:rsidR="009F6069" w:rsidRPr="009F6069" w:rsidRDefault="009F6069" w:rsidP="009F6069">
      <w:pPr>
        <w:pStyle w:val="Heading3"/>
        <w:widowControl/>
        <w:rPr>
          <w:rFonts w:cs="Arial"/>
          <w:snapToGrid/>
          <w:szCs w:val="22"/>
          <w:u w:val="single"/>
        </w:rPr>
      </w:pPr>
      <w:bookmarkStart w:id="1" w:name="_Toc465423315"/>
    </w:p>
    <w:p w14:paraId="7DC6BF1D" w14:textId="77777777" w:rsidR="003A69B2" w:rsidRDefault="009F6069" w:rsidP="003A69B2">
      <w:pPr>
        <w:pStyle w:val="Heading3"/>
        <w:widowControl/>
        <w:ind w:left="-180"/>
        <w:rPr>
          <w:szCs w:val="22"/>
        </w:rPr>
      </w:pPr>
      <w:r w:rsidRPr="009F6069">
        <w:rPr>
          <w:szCs w:val="22"/>
        </w:rPr>
        <w:t xml:space="preserve">Proposal for the </w:t>
      </w:r>
      <w:bookmarkEnd w:id="1"/>
      <w:r w:rsidR="003A69B2">
        <w:rPr>
          <w:szCs w:val="22"/>
        </w:rPr>
        <w:t>Provision of Negative Pressure Wound Therapy Products</w:t>
      </w:r>
    </w:p>
    <w:p w14:paraId="4C9EC028" w14:textId="77777777" w:rsidR="003A69B2" w:rsidRDefault="003A69B2" w:rsidP="003A69B2">
      <w:pPr>
        <w:rPr>
          <w:lang w:val="en-NZ"/>
        </w:rPr>
      </w:pPr>
    </w:p>
    <w:p w14:paraId="0FDCDE0A" w14:textId="77777777" w:rsidR="009F6069" w:rsidRPr="009F6069" w:rsidRDefault="009F6069" w:rsidP="009F6069">
      <w:pPr>
        <w:ind w:left="-180"/>
        <w:rPr>
          <w:rFonts w:ascii="Arial" w:hAnsi="Arial" w:cs="Arial"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Pr="009F6069">
        <w:rPr>
          <w:rFonts w:ascii="Arial" w:hAnsi="Arial" w:cs="Arial"/>
          <w:b/>
          <w:sz w:val="22"/>
          <w:szCs w:val="22"/>
          <w:highlight w:val="lightGray"/>
        </w:rPr>
        <w:t>]</w:t>
      </w:r>
      <w:r w:rsidRPr="009F6069">
        <w:rPr>
          <w:rFonts w:ascii="Arial" w:hAnsi="Arial" w:cs="Arial"/>
          <w:sz w:val="22"/>
          <w:szCs w:val="22"/>
        </w:rPr>
        <w:t xml:space="preserve"> declares the following: </w:t>
      </w:r>
    </w:p>
    <w:p w14:paraId="273EEDA4" w14:textId="77777777" w:rsidR="009F6069" w:rsidRPr="009F6069" w:rsidRDefault="009F6069" w:rsidP="009F6069">
      <w:pPr>
        <w:rPr>
          <w:sz w:val="22"/>
          <w:szCs w:val="22"/>
          <w:lang w:val="en-NZ"/>
        </w:rPr>
      </w:pPr>
    </w:p>
    <w:p w14:paraId="342F7569" w14:textId="77777777" w:rsidR="009F6069" w:rsidRPr="009F6069" w:rsidRDefault="009F6069" w:rsidP="009F6069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 w:rsidRPr="009F6069">
        <w:rPr>
          <w:rFonts w:ascii="Arial" w:hAnsi="Arial"/>
          <w:sz w:val="22"/>
          <w:szCs w:val="22"/>
        </w:rPr>
        <w:t xml:space="preserve"> have read</w:t>
      </w:r>
      <w:r w:rsidR="00E80F80">
        <w:rPr>
          <w:rFonts w:ascii="Arial" w:hAnsi="Arial"/>
          <w:sz w:val="22"/>
          <w:szCs w:val="22"/>
        </w:rPr>
        <w:t xml:space="preserve"> and understood</w:t>
      </w:r>
      <w:r w:rsidRPr="009F6069">
        <w:rPr>
          <w:rFonts w:ascii="Arial" w:hAnsi="Arial"/>
          <w:sz w:val="22"/>
          <w:szCs w:val="22"/>
        </w:rPr>
        <w:t xml:space="preserve"> the proposed </w:t>
      </w:r>
      <w:r>
        <w:rPr>
          <w:rFonts w:ascii="Arial" w:hAnsi="Arial"/>
          <w:sz w:val="22"/>
          <w:szCs w:val="22"/>
        </w:rPr>
        <w:t>PHARMAC</w:t>
      </w:r>
      <w:r w:rsidRPr="009F606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Standard Terms and Conditions</w:t>
      </w:r>
      <w:r w:rsidR="00DF5783">
        <w:rPr>
          <w:rFonts w:ascii="Arial" w:hAnsi="Arial"/>
          <w:sz w:val="22"/>
          <w:szCs w:val="22"/>
        </w:rPr>
        <w:t xml:space="preserve"> for Medical Devices</w:t>
      </w:r>
      <w:r>
        <w:rPr>
          <w:rFonts w:ascii="Arial" w:hAnsi="Arial"/>
          <w:sz w:val="22"/>
          <w:szCs w:val="22"/>
        </w:rPr>
        <w:t xml:space="preserve"> </w:t>
      </w:r>
      <w:r w:rsidR="006F14A6">
        <w:rPr>
          <w:rFonts w:ascii="Arial" w:hAnsi="Arial"/>
          <w:sz w:val="22"/>
          <w:szCs w:val="22"/>
        </w:rPr>
        <w:t xml:space="preserve">Parts 1-7 </w:t>
      </w:r>
      <w:r>
        <w:rPr>
          <w:rFonts w:ascii="Arial" w:hAnsi="Arial"/>
          <w:sz w:val="22"/>
          <w:szCs w:val="22"/>
        </w:rPr>
        <w:t xml:space="preserve">(Attachment 2) </w:t>
      </w:r>
      <w:r w:rsidRPr="009F6069">
        <w:rPr>
          <w:rFonts w:ascii="Arial" w:hAnsi="Arial"/>
          <w:sz w:val="22"/>
          <w:szCs w:val="22"/>
        </w:rPr>
        <w:t xml:space="preserve">and </w:t>
      </w:r>
      <w:r w:rsidRPr="009F6069">
        <w:rPr>
          <w:rFonts w:ascii="Arial" w:hAnsi="Arial"/>
          <w:b/>
          <w:sz w:val="22"/>
          <w:szCs w:val="22"/>
        </w:rPr>
        <w:t>agree/disagree</w:t>
      </w:r>
      <w:r w:rsidRPr="009F6069">
        <w:rPr>
          <w:rFonts w:ascii="Arial" w:hAnsi="Arial"/>
          <w:sz w:val="22"/>
          <w:szCs w:val="22"/>
        </w:rPr>
        <w:t xml:space="preserve"> with the terms and conditions of contract.</w:t>
      </w:r>
      <w:r>
        <w:rPr>
          <w:rFonts w:ascii="Arial" w:hAnsi="Arial"/>
          <w:sz w:val="22"/>
          <w:szCs w:val="22"/>
        </w:rPr>
        <w:t xml:space="preserve">            </w:t>
      </w:r>
    </w:p>
    <w:p w14:paraId="1BB805E7" w14:textId="77777777" w:rsidR="0022572E" w:rsidRDefault="0022572E" w:rsidP="0022572E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  <w:lang w:val="en-NZ"/>
        </w:rPr>
      </w:pPr>
    </w:p>
    <w:p w14:paraId="7DC730B4" w14:textId="77777777" w:rsidR="0022572E" w:rsidRDefault="0022572E" w:rsidP="0022572E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  <w:lang w:val="en-NZ"/>
        </w:rPr>
      </w:pPr>
      <w:r>
        <w:rPr>
          <w:rFonts w:ascii="Arial" w:hAnsi="Arial"/>
          <w:sz w:val="22"/>
          <w:szCs w:val="22"/>
          <w:lang w:val="en-NZ"/>
        </w:rPr>
        <w:t>I have provided detailed comment about all terms and conditions we do not agree with in the Table below:</w:t>
      </w:r>
    </w:p>
    <w:p w14:paraId="5DA455A9" w14:textId="77777777" w:rsidR="0022572E" w:rsidRDefault="0022572E" w:rsidP="0022572E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rPr>
          <w:rFonts w:ascii="Arial" w:hAnsi="Arial"/>
          <w:sz w:val="22"/>
          <w:szCs w:val="22"/>
          <w:lang w:val="en-NZ"/>
        </w:rPr>
      </w:pPr>
    </w:p>
    <w:p w14:paraId="0477205F" w14:textId="77777777" w:rsidR="009F6069" w:rsidRDefault="009F6069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 w:rsidRPr="009F6069">
        <w:rPr>
          <w:rFonts w:ascii="Arial" w:hAnsi="Arial"/>
          <w:sz w:val="22"/>
          <w:szCs w:val="22"/>
        </w:rPr>
        <w:t xml:space="preserve">Signature(s): </w:t>
      </w:r>
      <w:r w:rsidRPr="009F6069">
        <w:rPr>
          <w:rFonts w:ascii="Arial" w:hAnsi="Arial"/>
          <w:sz w:val="22"/>
          <w:szCs w:val="22"/>
        </w:rPr>
        <w:tab/>
      </w:r>
    </w:p>
    <w:p w14:paraId="6921862B" w14:textId="77777777" w:rsidR="0022572E" w:rsidRDefault="0022572E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Name:</w:t>
      </w:r>
    </w:p>
    <w:p w14:paraId="46251F86" w14:textId="77777777" w:rsidR="009F6069" w:rsidRDefault="009F6069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Position:</w:t>
      </w:r>
    </w:p>
    <w:p w14:paraId="193733D8" w14:textId="77777777" w:rsidR="009F6069" w:rsidRPr="009F6069" w:rsidRDefault="009F6069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Pr="009F6069">
        <w:rPr>
          <w:rFonts w:ascii="Arial" w:hAnsi="Arial"/>
          <w:sz w:val="22"/>
          <w:szCs w:val="22"/>
        </w:rPr>
        <w:t>:</w:t>
      </w:r>
    </w:p>
    <w:p w14:paraId="75CCA8FA" w14:textId="77777777" w:rsidR="0022572E" w:rsidRDefault="0022572E" w:rsidP="009F6069">
      <w:pPr>
        <w:pStyle w:val="Indent1"/>
        <w:tabs>
          <w:tab w:val="left" w:pos="851"/>
        </w:tabs>
        <w:ind w:left="540" w:hanging="720"/>
        <w:rPr>
          <w:szCs w:val="22"/>
        </w:rPr>
      </w:pPr>
    </w:p>
    <w:p w14:paraId="477B71E9" w14:textId="77777777" w:rsidR="0022572E" w:rsidRDefault="00AB2947" w:rsidP="009F6069">
      <w:pPr>
        <w:pStyle w:val="Indent1"/>
        <w:tabs>
          <w:tab w:val="left" w:pos="851"/>
        </w:tabs>
        <w:ind w:left="540" w:hanging="720"/>
        <w:rPr>
          <w:szCs w:val="22"/>
        </w:rPr>
      </w:pPr>
      <w:r>
        <w:rPr>
          <w:szCs w:val="22"/>
        </w:rPr>
        <w:t>A</w:t>
      </w:r>
      <w:r w:rsidR="0022572E">
        <w:rPr>
          <w:szCs w:val="22"/>
        </w:rPr>
        <w:t xml:space="preserve">dditional rows can be added to the Table </w:t>
      </w:r>
      <w:r>
        <w:rPr>
          <w:szCs w:val="22"/>
        </w:rPr>
        <w:t xml:space="preserve">below </w:t>
      </w:r>
      <w:r w:rsidR="0022572E">
        <w:rPr>
          <w:szCs w:val="22"/>
        </w:rPr>
        <w:t>as required</w:t>
      </w:r>
    </w:p>
    <w:tbl>
      <w:tblPr>
        <w:tblStyle w:val="TableGrid"/>
        <w:tblW w:w="9720" w:type="dxa"/>
        <w:tblInd w:w="18" w:type="dxa"/>
        <w:tblLook w:val="04A0" w:firstRow="1" w:lastRow="0" w:firstColumn="1" w:lastColumn="0" w:noHBand="0" w:noVBand="1"/>
      </w:tblPr>
      <w:tblGrid>
        <w:gridCol w:w="3150"/>
        <w:gridCol w:w="6570"/>
      </w:tblGrid>
      <w:tr w:rsidR="0022572E" w14:paraId="6F9A933B" w14:textId="77777777" w:rsidTr="0022572E">
        <w:tc>
          <w:tcPr>
            <w:tcW w:w="3150" w:type="dxa"/>
            <w:shd w:val="clear" w:color="auto" w:fill="F2F2F2" w:themeFill="background1" w:themeFillShade="F2"/>
          </w:tcPr>
          <w:p w14:paraId="65CDD17B" w14:textId="77777777" w:rsidR="0022572E" w:rsidRP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b/>
                <w:szCs w:val="22"/>
              </w:rPr>
            </w:pPr>
            <w:r w:rsidRPr="0022572E">
              <w:rPr>
                <w:b/>
                <w:szCs w:val="22"/>
              </w:rPr>
              <w:t>Clause Number</w:t>
            </w:r>
          </w:p>
        </w:tc>
        <w:tc>
          <w:tcPr>
            <w:tcW w:w="6570" w:type="dxa"/>
            <w:shd w:val="clear" w:color="auto" w:fill="F2F2F2" w:themeFill="background1" w:themeFillShade="F2"/>
          </w:tcPr>
          <w:p w14:paraId="23EA53B9" w14:textId="77777777" w:rsidR="0022572E" w:rsidRP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b/>
                <w:szCs w:val="22"/>
              </w:rPr>
            </w:pPr>
            <w:r w:rsidRPr="0022572E">
              <w:rPr>
                <w:b/>
                <w:szCs w:val="22"/>
              </w:rPr>
              <w:t>Comment</w:t>
            </w:r>
            <w:r>
              <w:rPr>
                <w:b/>
                <w:szCs w:val="22"/>
              </w:rPr>
              <w:t>s</w:t>
            </w:r>
          </w:p>
        </w:tc>
      </w:tr>
      <w:tr w:rsidR="0022572E" w14:paraId="2105F4CE" w14:textId="77777777" w:rsidTr="0022572E">
        <w:tc>
          <w:tcPr>
            <w:tcW w:w="3150" w:type="dxa"/>
          </w:tcPr>
          <w:p w14:paraId="180F3306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1A2538EF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75582368" w14:textId="77777777" w:rsidTr="0022572E">
        <w:tc>
          <w:tcPr>
            <w:tcW w:w="3150" w:type="dxa"/>
          </w:tcPr>
          <w:p w14:paraId="7C8D3D5A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5177A094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2FEC4E04" w14:textId="77777777" w:rsidTr="0022572E">
        <w:tc>
          <w:tcPr>
            <w:tcW w:w="3150" w:type="dxa"/>
          </w:tcPr>
          <w:p w14:paraId="51533E39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0186EADA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7B94B89E" w14:textId="77777777" w:rsidTr="0022572E">
        <w:tc>
          <w:tcPr>
            <w:tcW w:w="3150" w:type="dxa"/>
          </w:tcPr>
          <w:p w14:paraId="1779B85D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33A27CA6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7413E5A8" w14:textId="77777777" w:rsidTr="0022572E">
        <w:tc>
          <w:tcPr>
            <w:tcW w:w="3150" w:type="dxa"/>
          </w:tcPr>
          <w:p w14:paraId="137B7276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01E2C7B4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4A32D9F6" w14:textId="77777777" w:rsidTr="0022572E">
        <w:tc>
          <w:tcPr>
            <w:tcW w:w="3150" w:type="dxa"/>
          </w:tcPr>
          <w:p w14:paraId="3A5E50C0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4F4CA3C0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07B07DAD" w14:textId="77777777" w:rsidTr="0022572E">
        <w:tc>
          <w:tcPr>
            <w:tcW w:w="3150" w:type="dxa"/>
          </w:tcPr>
          <w:p w14:paraId="1BE08AB6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10362184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</w:tbl>
    <w:p w14:paraId="18D21C95" w14:textId="77777777" w:rsidR="004C6484" w:rsidRPr="00C87F1A" w:rsidRDefault="004C6484" w:rsidP="003A69B2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7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2D150" w14:textId="77777777" w:rsidR="00F32905" w:rsidRDefault="00F32905">
      <w:r>
        <w:separator/>
      </w:r>
    </w:p>
  </w:endnote>
  <w:endnote w:type="continuationSeparator" w:id="0">
    <w:p w14:paraId="0F922331" w14:textId="77777777" w:rsidR="00F32905" w:rsidRDefault="00F3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E7BD4" w14:textId="2454CD4D" w:rsidR="00C87F1A" w:rsidRPr="002177F1" w:rsidRDefault="002177F1" w:rsidP="002177F1">
    <w:pPr>
      <w:pStyle w:val="Footer"/>
      <w:rPr>
        <w:rFonts w:ascii="Arial" w:hAnsi="Arial" w:cs="Arial"/>
        <w:sz w:val="18"/>
        <w:szCs w:val="18"/>
        <w:lang w:val="en-NZ"/>
      </w:rPr>
    </w:pPr>
    <w:r w:rsidRPr="002177F1">
      <w:rPr>
        <w:rFonts w:ascii="Arial" w:hAnsi="Arial" w:cs="Arial"/>
        <w:sz w:val="18"/>
        <w:szCs w:val="18"/>
        <w:lang w:val="en-NZ"/>
      </w:rPr>
      <w:t>A1039146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12EE2" w14:textId="77777777" w:rsidR="00F32905" w:rsidRDefault="00F32905">
      <w:r>
        <w:separator/>
      </w:r>
    </w:p>
  </w:footnote>
  <w:footnote w:type="continuationSeparator" w:id="0">
    <w:p w14:paraId="0D4C98D6" w14:textId="77777777" w:rsidR="00F32905" w:rsidRDefault="00F3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F06"/>
    <w:multiLevelType w:val="hybridMultilevel"/>
    <w:tmpl w:val="CB5069C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69"/>
    <w:rsid w:val="00015D3B"/>
    <w:rsid w:val="00061E29"/>
    <w:rsid w:val="00151C3B"/>
    <w:rsid w:val="001703FD"/>
    <w:rsid w:val="001A3329"/>
    <w:rsid w:val="001D2BE9"/>
    <w:rsid w:val="002177F1"/>
    <w:rsid w:val="0022572E"/>
    <w:rsid w:val="002C4A8A"/>
    <w:rsid w:val="00327358"/>
    <w:rsid w:val="00346E4D"/>
    <w:rsid w:val="003619FA"/>
    <w:rsid w:val="003A69B2"/>
    <w:rsid w:val="003B63F9"/>
    <w:rsid w:val="004C6484"/>
    <w:rsid w:val="004E1B7A"/>
    <w:rsid w:val="004F3C9E"/>
    <w:rsid w:val="00501BDA"/>
    <w:rsid w:val="005F1B12"/>
    <w:rsid w:val="00645888"/>
    <w:rsid w:val="006D271A"/>
    <w:rsid w:val="006F14A6"/>
    <w:rsid w:val="00736168"/>
    <w:rsid w:val="007460F2"/>
    <w:rsid w:val="007D7D3F"/>
    <w:rsid w:val="008C6C31"/>
    <w:rsid w:val="0091435B"/>
    <w:rsid w:val="00944810"/>
    <w:rsid w:val="009B3FF3"/>
    <w:rsid w:val="009F6069"/>
    <w:rsid w:val="009F7751"/>
    <w:rsid w:val="00A45A7D"/>
    <w:rsid w:val="00AB2947"/>
    <w:rsid w:val="00B95F14"/>
    <w:rsid w:val="00C87F1A"/>
    <w:rsid w:val="00CB5D06"/>
    <w:rsid w:val="00D22024"/>
    <w:rsid w:val="00D74064"/>
    <w:rsid w:val="00D853DA"/>
    <w:rsid w:val="00D8646B"/>
    <w:rsid w:val="00DF5783"/>
    <w:rsid w:val="00E80F80"/>
    <w:rsid w:val="00EF12B0"/>
    <w:rsid w:val="00F32905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0202E"/>
  <w15:chartTrackingRefBased/>
  <w15:docId w15:val="{A421F0DE-1670-4543-B966-110C61CA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9F6069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customStyle="1" w:styleId="Indent1">
    <w:name w:val="Indent 1"/>
    <w:basedOn w:val="Normal"/>
    <w:link w:val="Indent1Char"/>
    <w:rsid w:val="009F6069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9F6069"/>
    <w:rPr>
      <w:rFonts w:ascii="Arial" w:hAnsi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9F6069"/>
    <w:rPr>
      <w:rFonts w:ascii="Arial" w:hAnsi="Arial"/>
      <w:b/>
      <w:snapToGrid w:val="0"/>
      <w:sz w:val="22"/>
      <w:lang w:eastAsia="en-US"/>
    </w:rPr>
  </w:style>
  <w:style w:type="paragraph" w:customStyle="1" w:styleId="CharChar">
    <w:name w:val="Char Char"/>
    <w:basedOn w:val="Normal"/>
    <w:rsid w:val="009F6069"/>
    <w:rPr>
      <w:rFonts w:ascii="Arial" w:hAnsi="Arial"/>
      <w:sz w:val="22"/>
      <w:szCs w:val="20"/>
      <w:lang w:val="en-NZ"/>
    </w:rPr>
  </w:style>
  <w:style w:type="table" w:styleId="TableGrid">
    <w:name w:val="Table Grid"/>
    <w:basedOn w:val="TableNormal"/>
    <w:rsid w:val="0022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95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5F14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3A69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6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69B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6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69B2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Jeremy Price</cp:lastModifiedBy>
  <cp:revision>2</cp:revision>
  <dcterms:created xsi:type="dcterms:W3CDTF">2017-06-08T22:35:00Z</dcterms:created>
  <dcterms:modified xsi:type="dcterms:W3CDTF">2017-06-08T22:35:00Z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A1039146</vt:lpwstr>
  </property>
  <property fmtid="{D5CDD505-2E9C-101B-9397-08002B2CF9AE}" pid="4" name="Objective-Title">
    <vt:lpwstr>Attachment 3: Acceptance of PHARMAC Standard Terms and Conditions (Parts1-7)  for Negative Pressure Wound Therapy</vt:lpwstr>
  </property>
  <property fmtid="{D5CDD505-2E9C-101B-9397-08002B2CF9AE}" pid="5" name="Objective-Comment">
    <vt:lpwstr/>
  </property>
  <property fmtid="{D5CDD505-2E9C-101B-9397-08002B2CF9AE}" pid="6" name="Objective-CreationStamp">
    <vt:filetime>2017-05-24T01:35:51Z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2017-06-07T00:03:19Z</vt:filetime>
  </property>
  <property fmtid="{D5CDD505-2E9C-101B-9397-08002B2CF9AE}" pid="10" name="Objective-ModificationStamp">
    <vt:filetime>2017-06-07T00:03:19Z</vt:filetime>
  </property>
  <property fmtid="{D5CDD505-2E9C-101B-9397-08002B2CF9AE}" pid="11" name="Objective-Owner">
    <vt:lpwstr>Denise Mundy</vt:lpwstr>
  </property>
  <property fmtid="{D5CDD505-2E9C-101B-9397-08002B2CF9AE}" pid="12" name="Objective-Path">
    <vt:lpwstr>Objective Global Folder:PHARMAC Fileplan:Devices supply:RFPs:2017 RFP for Negative Pressure Wound Therapy:02 Contract development:RFP documents:</vt:lpwstr>
  </property>
  <property fmtid="{D5CDD505-2E9C-101B-9397-08002B2CF9AE}" pid="13" name="Objective-Parent">
    <vt:lpwstr>RFP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qA42741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